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111C" w14:textId="0AB9AB51" w:rsidR="00554F80" w:rsidRPr="00554F80" w:rsidRDefault="00554F80" w:rsidP="00554F80">
      <w:pPr>
        <w:shd w:val="clear" w:color="auto" w:fill="FFFFFF"/>
        <w:spacing w:after="240" w:line="240" w:lineRule="auto"/>
        <w:ind w:left="30"/>
        <w:outlineLvl w:val="0"/>
        <w:rPr>
          <w:rFonts w:ascii="Times New Roman" w:eastAsia="Times New Roman" w:hAnsi="Times New Roman" w:cs="Times New Roman"/>
          <w:b/>
          <w:bCs/>
          <w:color w:val="3AA399"/>
          <w:kern w:val="36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b/>
          <w:bCs/>
          <w:color w:val="3AA399"/>
          <w:kern w:val="36"/>
          <w:lang w:eastAsia="hu-HU"/>
          <w14:ligatures w14:val="none"/>
        </w:rPr>
        <w:t>Otthon is készíthetünk komposztot</w:t>
      </w:r>
    </w:p>
    <w:p w14:paraId="52E1253B" w14:textId="0FEDFEE5" w:rsidR="00554F80" w:rsidRPr="00554F80" w:rsidRDefault="00554F80" w:rsidP="00554F80">
      <w:pPr>
        <w:spacing w:after="225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bookmarkStart w:id="0" w:name="boxpart-255"/>
      <w:bookmarkEnd w:id="0"/>
      <w:r>
        <w:rPr>
          <w:rFonts w:ascii="Times New Roman" w:eastAsia="Times New Roman" w:hAnsi="Times New Roman" w:cs="Times New Roman"/>
          <w:noProof/>
          <w:kern w:val="0"/>
          <w:lang w:eastAsia="hu-HU"/>
          <w14:ligatures w14:val="none"/>
        </w:rPr>
        <w:drawing>
          <wp:anchor distT="0" distB="0" distL="114300" distR="114300" simplePos="0" relativeHeight="251658240" behindDoc="0" locked="0" layoutInCell="1" allowOverlap="1" wp14:anchorId="655FA321" wp14:editId="11FBFF99">
            <wp:simplePos x="0" y="0"/>
            <wp:positionH relativeFrom="margin">
              <wp:posOffset>3687445</wp:posOffset>
            </wp:positionH>
            <wp:positionV relativeFrom="margin">
              <wp:posOffset>320675</wp:posOffset>
            </wp:positionV>
            <wp:extent cx="2047240" cy="1535430"/>
            <wp:effectExtent l="0" t="0" r="0" b="7620"/>
            <wp:wrapSquare wrapText="bothSides"/>
            <wp:docPr id="1423770035" name="Kép 1" descr="A képen személy, komposzt, talaj, növ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70035" name="Kép 1" descr="A képen személy, komposzt, talaj, növén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 jó komposzt nem büdös, minimális hely és idő szükséges az előállításához,</w:t>
      </w:r>
      <w:r w:rsidRPr="00554F80">
        <w:rPr>
          <w:rFonts w:ascii="Times New Roman" w:eastAsia="Times New Roman" w:hAnsi="Times New Roman" w:cs="Times New Roman"/>
          <w:noProof/>
          <w:kern w:val="0"/>
          <w:lang w:eastAsia="hu-HU"/>
          <w14:ligatures w14:val="none"/>
        </w:rPr>
        <w:t xml:space="preserve"> </w:t>
      </w:r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és kifejezetten lakásban használható edények is kaphatóak már, így azok is bátran belevághatnak a komposztálásba, akik társasházban élnek. Eme olcsó és természetes folyamatnak a révén egyszerre nyerhetünk tápanyagban gazdag termőföldet és csökkenthetjük hatékonyan </w:t>
      </w:r>
      <w:proofErr w:type="spellStart"/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biohulladékaink</w:t>
      </w:r>
      <w:proofErr w:type="spellEnd"/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mennyiségét.</w:t>
      </w:r>
    </w:p>
    <w:p w14:paraId="225E1BE8" w14:textId="77777777" w:rsidR="00554F80" w:rsidRPr="00554F80" w:rsidRDefault="00554F80" w:rsidP="00554F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Gyümölcs- és zöldségmaradék, tojáshéj, kávézacc és teafilter – </w:t>
      </w:r>
      <w:proofErr w:type="spellStart"/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biohulladékaink</w:t>
      </w:r>
      <w:proofErr w:type="spellEnd"/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jelenleg a szemetesben, majd a hulladéklerakókban végzik. Holott némi odafigyeléssel és időráfordítással értékes termőföldet nyerhetünk belőlük növényeink számára.</w:t>
      </w:r>
    </w:p>
    <w:p w14:paraId="0F615419" w14:textId="1FDE3C84" w:rsidR="00554F80" w:rsidRPr="00554F80" w:rsidRDefault="00554F80" w:rsidP="00554F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Nem is olyan régen még szinte mindent hasznosítottak felmenőink, semmit sem hagytak kárba veszni. Ez a lényege tulajdonképpen a bolygónk védelmét szolgáló körforgásos gazdaságnak, azon belül a komposztálásnak is, amellyel konyhai szerves, otthoni és kerti zöldhulladékunkat tápanyagban gazdag termőfölddé alakíthatjuk át. Ennek az olcsó és természetes folyamatnak a révén érett, feketés színű és »erdő illatú« komposztot nyerünk, amely javítja a föld minőségét. Kifejezetten a négy fal között, lakásban használható edények is kaphatóak már erre a célra, de saját magunk is készíthetünk komposztálót, </w:t>
      </w:r>
      <w:proofErr w:type="gramStart"/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amelyet</w:t>
      </w:r>
      <w:proofErr w:type="gramEnd"/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ha van, az erkélyen is elhelyezhetünk.</w:t>
      </w:r>
    </w:p>
    <w:p w14:paraId="23E3FB21" w14:textId="77777777" w:rsidR="00554F80" w:rsidRPr="00554F80" w:rsidRDefault="00554F80" w:rsidP="00554F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És hogy miként is fogjunk neki otthonunkban a komposztálásnak?</w:t>
      </w:r>
    </w:p>
    <w:p w14:paraId="7C25F5BB" w14:textId="77777777" w:rsidR="00554F80" w:rsidRPr="00554F80" w:rsidRDefault="00554F80" w:rsidP="00554F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lényeg, hogy legalulra tegyünk néhány gallyat – ezzel a levegő bejutását biztosítjuk a komposztba. A zöld- és a barna hulladékot érdemes rétegelve egymásra rakni, szükség esetén minimális vizet adni hozzá, hetente egyszer pedig tanácsos a halmot átforgatni. Az egymásra rakott rétegek ugyanis így keverednek össze, ezáltal lesz homogén szerkezetű a komposzt. A forgatása akkor a legjobb, ha a halom </w:t>
      </w:r>
      <w:proofErr w:type="spellStart"/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belsejében</w:t>
      </w:r>
      <w:proofErr w:type="spellEnd"/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érezhetően meleg van. Ezzel oxigént juttatunk a komposztunkba és a szagok keletkezését is meggátoljuk. Az arányok akkor optimálisak, ha a barna hulladék – azaz a szén – mintegy harminc, míg a zöldhulladék – azaz a nitrogén – hetven százalékban található meg a komposztban.</w:t>
      </w:r>
    </w:p>
    <w:p w14:paraId="5750F17B" w14:textId="77777777" w:rsidR="00554F80" w:rsidRPr="00554F80" w:rsidRDefault="00554F80" w:rsidP="00554F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Körülbelül három hónap kell hozzá, hogy friss komposzt keletkezzen, de vigyázat, mert ennek használata még árthat a növényeinknek. Összességében tizenkét hónap leforgása alatt készíthetünk valódi, érett komposztot.</w:t>
      </w:r>
    </w:p>
    <w:p w14:paraId="574CE0E9" w14:textId="77777777" w:rsidR="00554F80" w:rsidRPr="00554F80" w:rsidRDefault="00554F80" w:rsidP="00554F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AA399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b/>
          <w:bCs/>
          <w:color w:val="3AA399"/>
          <w:kern w:val="0"/>
          <w:lang w:eastAsia="hu-HU"/>
          <w14:ligatures w14:val="none"/>
        </w:rPr>
        <w:t>KOMPOSZT</w:t>
      </w:r>
    </w:p>
    <w:p w14:paraId="3B5D33B2" w14:textId="77777777" w:rsidR="00554F80" w:rsidRPr="00554F80" w:rsidRDefault="00554F80" w:rsidP="00554F80">
      <w:pPr>
        <w:numPr>
          <w:ilvl w:val="0"/>
          <w:numId w:val="1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Barna hulladék – 30% (szén)</w:t>
      </w: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/>
        <w:t>például gally, fűrészpor, papír, kartondoboz, száraz falevél, konyhaitörlő- és WC-papír-guriga</w:t>
      </w:r>
    </w:p>
    <w:p w14:paraId="01950078" w14:textId="77777777" w:rsidR="00554F80" w:rsidRPr="00554F80" w:rsidRDefault="00554F80" w:rsidP="00554F80">
      <w:pPr>
        <w:numPr>
          <w:ilvl w:val="0"/>
          <w:numId w:val="1"/>
        </w:num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Zöldhulladék – 70% (nitrogén)</w:t>
      </w: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/>
        <w:t>például lenyírt fű, gyümölcs- és zöldségmaradék, növény metszése után keletkezett virágok, levelek, tojáshéj, kávézacc, madártoll</w:t>
      </w:r>
    </w:p>
    <w:p w14:paraId="4C3FB60A" w14:textId="77777777" w:rsidR="00554F80" w:rsidRPr="00554F80" w:rsidRDefault="00554F80" w:rsidP="00554F8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komposztálásnak köszönhetően tehát nem csupán kitűnő termőföldet kaphatunk, de szinte nullára csökkenthetjük </w:t>
      </w:r>
      <w:proofErr w:type="spellStart"/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bio</w:t>
      </w:r>
      <w:proofErr w:type="spellEnd"/>
      <w:r w:rsidRPr="00554F8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- és zöldhulladékaink mennyiségét. Vagyis ahelyett, hogy ezek a szerves anyagok válogatatlan formában a hulladéklerakókba kerülnének, visszakapcsolhatjuk őket a természet körforgásába. Ha nincs lehetőségünk, időnk, energiánk ahhoz, hogy saját magunk vágjunk bele, akkor is érdemes ezt a hulladéktípust is szelektíven gyűjteni. A többi lakóval összefogva is kialakíthatunk komposztálót a társasházakban, ez nem engedélyköteles, emellett számos közösségi kert is szívesen fogadja a szerves hulladékokat. Vállalatunk is biztosítja a házhoz menő begyűjtés keretében a kerti zöldhulladékok folyamatos elszállítását, amelyekből ugyancsak kiváló komposztot készítünk.</w:t>
      </w:r>
    </w:p>
    <w:p w14:paraId="295399F5" w14:textId="77777777" w:rsidR="00554F80" w:rsidRPr="00554F80" w:rsidRDefault="00554F80" w:rsidP="00554F80">
      <w:pPr>
        <w:jc w:val="both"/>
        <w:rPr>
          <w:rFonts w:ascii="Times New Roman" w:hAnsi="Times New Roman" w:cs="Times New Roman"/>
        </w:rPr>
      </w:pPr>
    </w:p>
    <w:sectPr w:rsidR="00C563EB" w:rsidRPr="00554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7DC7" w14:textId="77777777" w:rsidR="00554F80" w:rsidRDefault="00554F80" w:rsidP="00554F80">
      <w:pPr>
        <w:spacing w:after="0" w:line="240" w:lineRule="auto"/>
      </w:pPr>
      <w:r>
        <w:separator/>
      </w:r>
    </w:p>
  </w:endnote>
  <w:endnote w:type="continuationSeparator" w:id="0">
    <w:p w14:paraId="78505724" w14:textId="77777777" w:rsidR="00554F80" w:rsidRDefault="00554F80" w:rsidP="0055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0A55" w14:textId="77777777" w:rsidR="00554F80" w:rsidRDefault="00554F80" w:rsidP="00554F80">
      <w:pPr>
        <w:spacing w:after="0" w:line="240" w:lineRule="auto"/>
      </w:pPr>
      <w:r>
        <w:separator/>
      </w:r>
    </w:p>
  </w:footnote>
  <w:footnote w:type="continuationSeparator" w:id="0">
    <w:p w14:paraId="6F9A93E9" w14:textId="77777777" w:rsidR="00554F80" w:rsidRDefault="00554F80" w:rsidP="0055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4B52" w14:textId="2258FA62" w:rsidR="00554F80" w:rsidRDefault="00554F80" w:rsidP="00554F80">
    <w:pPr>
      <w:pStyle w:val="lfej"/>
      <w:tabs>
        <w:tab w:val="clear" w:pos="4536"/>
        <w:tab w:val="clear" w:pos="9072"/>
        <w:tab w:val="left" w:pos="408"/>
        <w:tab w:val="left" w:pos="7380"/>
      </w:tabs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EEFAB58" wp14:editId="6C593FCA">
          <wp:simplePos x="0" y="0"/>
          <wp:positionH relativeFrom="margin">
            <wp:posOffset>3810000</wp:posOffset>
          </wp:positionH>
          <wp:positionV relativeFrom="margin">
            <wp:posOffset>-426085</wp:posOffset>
          </wp:positionV>
          <wp:extent cx="1310640" cy="339725"/>
          <wp:effectExtent l="0" t="0" r="0" b="3175"/>
          <wp:wrapSquare wrapText="bothSides"/>
          <wp:docPr id="1817164268" name="Kép 1" descr="A képen Betűtípus, Grafika, embléma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164268" name="Kép 1" descr="A képen Betűtípus, Grafika, embléma,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4A8A3680" wp14:editId="6DCBAC69">
          <wp:extent cx="1759286" cy="414655"/>
          <wp:effectExtent l="0" t="0" r="0" b="4445"/>
          <wp:docPr id="604933900" name="Kép 1" descr="A képen Betűtípus, embléma, Grafika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933900" name="Kép 1" descr="A képen Betűtípus, embléma, Grafika, szöveg látható&#10;&#10;Automatikusan generált leírá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9294" cy="41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88D"/>
    <w:multiLevelType w:val="multilevel"/>
    <w:tmpl w:val="A9FE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221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1"/>
    <w:rsid w:val="00462931"/>
    <w:rsid w:val="00554F80"/>
    <w:rsid w:val="005855AE"/>
    <w:rsid w:val="006B3834"/>
    <w:rsid w:val="007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2280-E61D-46E4-8F7F-E0857EF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54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4F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p">
    <w:name w:val="p"/>
    <w:basedOn w:val="Bekezdsalapbettpusa"/>
    <w:rsid w:val="00554F80"/>
  </w:style>
  <w:style w:type="paragraph" w:styleId="NormlWeb">
    <w:name w:val="Normal (Web)"/>
    <w:basedOn w:val="Norml"/>
    <w:uiPriority w:val="99"/>
    <w:semiHidden/>
    <w:unhideWhenUsed/>
    <w:rsid w:val="0055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h2">
    <w:name w:val="h2"/>
    <w:basedOn w:val="Norml"/>
    <w:rsid w:val="0055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55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4F80"/>
  </w:style>
  <w:style w:type="paragraph" w:styleId="llb">
    <w:name w:val="footer"/>
    <w:basedOn w:val="Norml"/>
    <w:link w:val="llbChar"/>
    <w:uiPriority w:val="99"/>
    <w:unhideWhenUsed/>
    <w:rsid w:val="0055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Palásti Szabina</dc:creator>
  <cp:keywords/>
  <dc:description/>
  <cp:lastModifiedBy>Palásti Szabina</cp:lastModifiedBy>
  <cp:revision>2</cp:revision>
  <cp:lastPrinted>2024-01-23T09:11:00Z</cp:lastPrinted>
  <dcterms:created xsi:type="dcterms:W3CDTF">2024-01-23T09:06:00Z</dcterms:created>
  <dcterms:modified xsi:type="dcterms:W3CDTF">2024-01-23T09:12:00Z</dcterms:modified>
</cp:coreProperties>
</file>